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2D2" w:rsidRDefault="00C252D2" w:rsidP="00C252D2"/>
    <w:p w:rsidR="00D2228C" w:rsidRDefault="00D2228C" w:rsidP="00D2228C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D2228C" w:rsidRDefault="00D2228C" w:rsidP="00D2228C">
      <w:pPr>
        <w:pStyle w:val="stPleft0"/>
      </w:pPr>
      <w:bookmarkStart w:id="0" w:name="_GoBack"/>
      <w:bookmarkEnd w:id="0"/>
    </w:p>
    <w:p w:rsidR="00D2228C" w:rsidRDefault="00D2228C" w:rsidP="00D2228C">
      <w:pPr>
        <w:pStyle w:val="stPcenter0"/>
      </w:pPr>
      <w:r>
        <w:rPr>
          <w:rStyle w:val="stFB0000000100"/>
        </w:rPr>
        <w:t xml:space="preserve">LISTE DE CANDIDATS </w:t>
      </w:r>
    </w:p>
    <w:p w:rsidR="00D2228C" w:rsidRDefault="00D2228C" w:rsidP="00D2228C">
      <w:pPr>
        <w:pStyle w:val="stPleft0"/>
      </w:pPr>
    </w:p>
    <w:p w:rsidR="00D2228C" w:rsidRDefault="00D2228C" w:rsidP="00D2228C">
      <w:pPr>
        <w:pStyle w:val="stPcenter0"/>
      </w:pPr>
      <w:r>
        <w:rPr>
          <w:rStyle w:val="stFB0000000100"/>
        </w:rPr>
        <w:t>IUT DIJON-AUXERRE - COLLEGE B DES AUTRES ENSEIGNANTS-CHERCHEURS, ENSEIGNANTS ET PERSONNELS ASSIMILES</w:t>
      </w:r>
    </w:p>
    <w:p w:rsidR="00D2228C" w:rsidRDefault="00D2228C" w:rsidP="00D2228C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  <w:gridCol w:w="3780"/>
      </w:tblGrid>
      <w:tr w:rsidR="00D2228C" w:rsidTr="00925E19">
        <w:trPr>
          <w:tblHeader/>
        </w:trPr>
        <w:tc>
          <w:tcPr>
            <w:tcW w:w="15120" w:type="dxa"/>
            <w:gridSpan w:val="4"/>
            <w:shd w:val="clear" w:color="auto" w:fill="DCDCDC"/>
            <w:vAlign w:val="center"/>
          </w:tcPr>
          <w:p w:rsidR="00D2228C" w:rsidRDefault="00D2228C" w:rsidP="00925E19">
            <w:pPr>
              <w:pStyle w:val="stPcenter0"/>
            </w:pPr>
            <w:r>
              <w:rPr>
                <w:rStyle w:val="stF0000000090"/>
              </w:rPr>
              <w:t>IUT DIJON-AUXERRE - Collège B des autres enseignants-chercheurs, enseignants et personnels assimilés</w:t>
            </w:r>
          </w:p>
        </w:tc>
      </w:tr>
      <w:tr w:rsidR="00D2228C" w:rsidTr="00925E19"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:rsidR="00D2228C" w:rsidRDefault="00D2228C" w:rsidP="00925E19">
            <w:pPr>
              <w:pStyle w:val="stPcenter0"/>
            </w:pPr>
            <w:r>
              <w:rPr>
                <w:rStyle w:val="stFB0000000090"/>
              </w:rPr>
              <w:t>L'IUT dans tous ses territoires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:rsidR="00D2228C" w:rsidRDefault="00D2228C" w:rsidP="00925E19">
            <w:pPr>
              <w:pStyle w:val="stPcenter0"/>
            </w:pPr>
            <w:r>
              <w:rPr>
                <w:rStyle w:val="stFB0000000090"/>
              </w:rPr>
              <w:t>Ensemble pour l'IUT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:rsidR="00D2228C" w:rsidRDefault="00D2228C" w:rsidP="00925E19">
            <w:pPr>
              <w:pStyle w:val="stPcenter0"/>
            </w:pPr>
            <w:r>
              <w:rPr>
                <w:rStyle w:val="stFB0000000090"/>
              </w:rPr>
              <w:t>Parité, Transversalité, Recherche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:rsidR="00D2228C" w:rsidRDefault="00D2228C" w:rsidP="00925E19">
            <w:pPr>
              <w:pStyle w:val="stPcenter0"/>
            </w:pPr>
            <w:r>
              <w:rPr>
                <w:rStyle w:val="stFB0000000090"/>
              </w:rPr>
              <w:t>Pour une meilleure communication et une prise en compte de l'humain à l'IUT</w:t>
            </w:r>
          </w:p>
        </w:tc>
      </w:tr>
      <w:tr w:rsidR="00D2228C" w:rsidTr="00925E19">
        <w:tc>
          <w:tcPr>
            <w:tcW w:w="3780" w:type="dxa"/>
            <w:tcBorders>
              <w:top w:val="single" w:sz="5" w:space="0" w:color="FFFFFF"/>
            </w:tcBorders>
          </w:tcPr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1. M. STEPHANE PRIEUR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2. Mme CARINE CATELIN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3. M. ISMAIL LAHLOU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4. Mme SYLVIE SIRE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1. M. SYLVAIN RAMPACEK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2. Mme CELINE MOREIRA DOS SANTOS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3. M. NICOLAS CRETON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4. Mme MARYLINE SCHULTZ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1. Mme AURELIE BERTAUX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2. M. YANNICK BENEZETH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1. M. SEBASTIEN TERRAT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2. Mme FABIENNE BON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3. M. DOMINIQUE GARMYN</w:t>
            </w:r>
          </w:p>
          <w:p w:rsidR="00D2228C" w:rsidRDefault="00D2228C" w:rsidP="00925E19">
            <w:pPr>
              <w:pStyle w:val="stPleft0"/>
            </w:pPr>
            <w:r>
              <w:rPr>
                <w:rStyle w:val="stF0000000090"/>
              </w:rPr>
              <w:t>4. Mme GERALDINE KLEIN</w:t>
            </w:r>
          </w:p>
        </w:tc>
      </w:tr>
    </w:tbl>
    <w:p w:rsidR="00D2228C" w:rsidRDefault="00D2228C" w:rsidP="00D2228C">
      <w:pPr>
        <w:pStyle w:val="stPleft0"/>
      </w:pPr>
    </w:p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390B9A"/>
    <w:rsid w:val="005A360F"/>
    <w:rsid w:val="006764B1"/>
    <w:rsid w:val="00786716"/>
    <w:rsid w:val="0078751A"/>
    <w:rsid w:val="007C501E"/>
    <w:rsid w:val="00836B04"/>
    <w:rsid w:val="008E6BC7"/>
    <w:rsid w:val="0099069B"/>
    <w:rsid w:val="00C252D2"/>
    <w:rsid w:val="00D2228C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2022-11-25T13:38:00Z</dcterms:created>
  <dcterms:modified xsi:type="dcterms:W3CDTF">2022-11-25T13:38:00Z</dcterms:modified>
</cp:coreProperties>
</file>